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УТВЕРЖДАЮ:  </w:t>
      </w:r>
    </w:p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МБУ КЦСОН                   </w:t>
      </w:r>
    </w:p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Мариинского муниципального района                   </w:t>
      </w:r>
    </w:p>
    <w:p w:rsidR="00C140B7" w:rsidRDefault="00C140B7" w:rsidP="00C14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 Н.Н. Бакаулова</w:t>
      </w:r>
    </w:p>
    <w:p w:rsidR="00C140B7" w:rsidRDefault="00C140B7" w:rsidP="00C140B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86D39">
        <w:rPr>
          <w:rFonts w:ascii="Times New Roman" w:hAnsi="Times New Roman" w:cs="Times New Roman"/>
          <w:sz w:val="28"/>
          <w:szCs w:val="28"/>
        </w:rPr>
        <w:t xml:space="preserve">  «_____»__________________ 2021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140B7" w:rsidRDefault="00C140B7" w:rsidP="00C140B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0B7" w:rsidRDefault="00C140B7" w:rsidP="00C140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140B7" w:rsidRDefault="00C140B7" w:rsidP="00C140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работе отделения социальной адаптации населения с лицами, </w:t>
      </w:r>
    </w:p>
    <w:p w:rsidR="00C140B7" w:rsidRDefault="00C140B7" w:rsidP="00C140B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освободившимися из мест лишения свободы и лицами категории БОМЖ</w:t>
      </w:r>
    </w:p>
    <w:p w:rsidR="00C140B7" w:rsidRDefault="00106BEA" w:rsidP="00A114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756C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39A1">
        <w:rPr>
          <w:rFonts w:ascii="Times New Roman" w:hAnsi="Times New Roman" w:cs="Times New Roman"/>
          <w:b/>
          <w:i/>
          <w:sz w:val="28"/>
          <w:szCs w:val="28"/>
        </w:rPr>
        <w:t>2021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C140B7" w:rsidRDefault="00C140B7" w:rsidP="00A1148D">
      <w:pPr>
        <w:pStyle w:val="1"/>
        <w:jc w:val="center"/>
        <w:rPr>
          <w:rFonts w:asciiTheme="minorHAnsi" w:hAnsiTheme="minorHAnsi"/>
        </w:rPr>
      </w:pPr>
      <w:r>
        <w:rPr>
          <w:color w:val="auto"/>
        </w:rPr>
        <w:t>Работа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с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гражданами</w:t>
      </w:r>
      <w:r>
        <w:rPr>
          <w:rFonts w:ascii="Agency FB" w:hAnsi="Agency FB"/>
          <w:color w:val="auto"/>
        </w:rPr>
        <w:t xml:space="preserve">, </w:t>
      </w:r>
      <w:r>
        <w:rPr>
          <w:color w:val="auto"/>
        </w:rPr>
        <w:t>освободившимися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из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мест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лишения</w:t>
      </w:r>
      <w:r>
        <w:rPr>
          <w:rFonts w:ascii="Agency FB" w:hAnsi="Agency FB"/>
          <w:color w:val="auto"/>
        </w:rPr>
        <w:t xml:space="preserve"> </w:t>
      </w:r>
      <w:r>
        <w:rPr>
          <w:color w:val="auto"/>
        </w:rPr>
        <w:t>свободы</w:t>
      </w:r>
      <w:r>
        <w:rPr>
          <w:rFonts w:ascii="Agency FB" w:hAnsi="Agency FB"/>
        </w:rPr>
        <w:t>.</w:t>
      </w:r>
    </w:p>
    <w:p w:rsidR="00ED0AB0" w:rsidRPr="00ED0AB0" w:rsidRDefault="00ED0AB0" w:rsidP="00ED0AB0">
      <w:pPr>
        <w:rPr>
          <w:lang w:eastAsia="ru-RU"/>
        </w:rPr>
      </w:pPr>
    </w:p>
    <w:p w:rsidR="00C140B7" w:rsidRPr="00ED0AB0" w:rsidRDefault="00ED0AB0" w:rsidP="00ED0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150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D0AB0">
        <w:rPr>
          <w:rFonts w:ascii="Times New Roman" w:hAnsi="Times New Roman" w:cs="Times New Roman"/>
          <w:sz w:val="28"/>
          <w:szCs w:val="28"/>
        </w:rPr>
        <w:t>В   отчетном  периоде   отделением   социальной   адаптации   населения проводилась работа с лицами, освободившимися  из мест лишения свободы, а также с лицами, не имеющими определенного места жительства.</w:t>
      </w:r>
    </w:p>
    <w:p w:rsidR="00C140B7" w:rsidRDefault="00106BEA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40B7">
        <w:rPr>
          <w:rFonts w:ascii="Times New Roman" w:hAnsi="Times New Roman" w:cs="Times New Roman"/>
          <w:sz w:val="28"/>
          <w:szCs w:val="28"/>
        </w:rPr>
        <w:t>В отделении организован прием и учет лиц, освобождающихся из мест лишения свободы. Создана и пополняется электронная база данных на вышеуказанную категорию лиц.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данному направлению поддерживается взаимодействие с группами социальной защиты осужденных и отделами специального учета учреждени</w:t>
      </w:r>
      <w:r w:rsidR="00A97A3A">
        <w:rPr>
          <w:rFonts w:ascii="Times New Roman" w:hAnsi="Times New Roman" w:cs="Times New Roman"/>
          <w:sz w:val="28"/>
          <w:szCs w:val="28"/>
        </w:rPr>
        <w:t xml:space="preserve">й УИС области.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сверки полученных уведомлений и запросов с Департаментом по взаимодействию с УИС Администрации Кемеровской   области   и   отделом   участковых   уполномоченных  полиции г. Мариинска.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информации </w:t>
      </w:r>
      <w:r w:rsidR="00106BEA">
        <w:rPr>
          <w:rFonts w:ascii="Times New Roman" w:hAnsi="Times New Roman" w:cs="Times New Roman"/>
          <w:sz w:val="28"/>
          <w:szCs w:val="28"/>
        </w:rPr>
        <w:t xml:space="preserve">учреждений УИС за </w:t>
      </w:r>
      <w:r w:rsidR="005B39A1">
        <w:rPr>
          <w:rFonts w:ascii="Times New Roman" w:hAnsi="Times New Roman" w:cs="Times New Roman"/>
          <w:sz w:val="28"/>
          <w:szCs w:val="28"/>
        </w:rPr>
        <w:t>2021</w:t>
      </w:r>
      <w:r w:rsidR="00106B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должны были освободиться и прибыть в г.</w:t>
      </w:r>
      <w:r w:rsidR="00156C0F">
        <w:rPr>
          <w:rFonts w:ascii="Times New Roman" w:hAnsi="Times New Roman" w:cs="Times New Roman"/>
          <w:sz w:val="28"/>
          <w:szCs w:val="28"/>
        </w:rPr>
        <w:t xml:space="preserve"> Мариинск и Мариинский  район  </w:t>
      </w:r>
      <w:r w:rsidR="005B39A1">
        <w:rPr>
          <w:rFonts w:ascii="Times New Roman" w:hAnsi="Times New Roman" w:cs="Times New Roman"/>
          <w:b/>
          <w:sz w:val="28"/>
          <w:szCs w:val="28"/>
        </w:rPr>
        <w:t>58</w:t>
      </w:r>
      <w:r w:rsidRPr="00971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1DB">
        <w:rPr>
          <w:rFonts w:ascii="Times New Roman" w:hAnsi="Times New Roman" w:cs="Times New Roman"/>
          <w:sz w:val="28"/>
          <w:szCs w:val="28"/>
        </w:rPr>
        <w:t>человек</w:t>
      </w:r>
      <w:r w:rsidR="00A97A3A">
        <w:rPr>
          <w:rFonts w:ascii="Times New Roman" w:hAnsi="Times New Roman" w:cs="Times New Roman"/>
          <w:sz w:val="28"/>
          <w:szCs w:val="28"/>
        </w:rPr>
        <w:t>.</w:t>
      </w:r>
    </w:p>
    <w:p w:rsidR="005C1D52" w:rsidRDefault="005C1D52" w:rsidP="00A930F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поступило </w:t>
      </w:r>
      <w:r w:rsidR="0032245C">
        <w:rPr>
          <w:rFonts w:ascii="Times New Roman" w:hAnsi="Times New Roman" w:cs="Times New Roman"/>
          <w:sz w:val="28"/>
          <w:szCs w:val="28"/>
        </w:rPr>
        <w:t>информации из учреждений УИС в 4</w:t>
      </w:r>
      <w:r w:rsidR="005B39A1">
        <w:rPr>
          <w:rFonts w:ascii="Times New Roman" w:hAnsi="Times New Roman" w:cs="Times New Roman"/>
          <w:sz w:val="28"/>
          <w:szCs w:val="28"/>
        </w:rPr>
        <w:t xml:space="preserve"> квартале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C860EE" w:rsidRDefault="005C1D52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прибытии в г. Мариинск и Мариинский район на </w:t>
      </w:r>
      <w:r w:rsidR="005B39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05C1">
        <w:rPr>
          <w:rFonts w:ascii="Times New Roman" w:hAnsi="Times New Roman" w:cs="Times New Roman"/>
          <w:sz w:val="28"/>
          <w:szCs w:val="28"/>
        </w:rPr>
        <w:t>а</w:t>
      </w:r>
      <w:r w:rsidR="00C860EE">
        <w:rPr>
          <w:rFonts w:ascii="Times New Roman" w:hAnsi="Times New Roman" w:cs="Times New Roman"/>
          <w:sz w:val="28"/>
          <w:szCs w:val="28"/>
        </w:rPr>
        <w:t>, которые были посещены в 1 квартале 2020 года.</w:t>
      </w:r>
      <w:r w:rsidR="00C860EE" w:rsidRPr="00C860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0EE" w:rsidRDefault="00C860EE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отчетный период специалистами отделения посещено </w:t>
      </w:r>
      <w:r w:rsidR="005B39A1">
        <w:rPr>
          <w:rFonts w:ascii="Times New Roman" w:hAnsi="Times New Roman" w:cs="Times New Roman"/>
          <w:b/>
          <w:sz w:val="28"/>
          <w:szCs w:val="28"/>
        </w:rPr>
        <w:t>60</w:t>
      </w:r>
      <w:r w:rsidR="005B39A1">
        <w:rPr>
          <w:rFonts w:ascii="Times New Roman" w:hAnsi="Times New Roman" w:cs="Times New Roman"/>
          <w:sz w:val="28"/>
          <w:szCs w:val="28"/>
        </w:rPr>
        <w:t xml:space="preserve"> адресов</w:t>
      </w:r>
      <w:r>
        <w:rPr>
          <w:rFonts w:ascii="Times New Roman" w:hAnsi="Times New Roman" w:cs="Times New Roman"/>
          <w:sz w:val="28"/>
          <w:szCs w:val="28"/>
        </w:rPr>
        <w:t xml:space="preserve"> с целью контроля прибытия лиц, освободившихся из мест лишения свободы, к месту постоянного проживания и осуществления социальной реабилитации.</w:t>
      </w:r>
    </w:p>
    <w:p w:rsidR="00B860F6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оказания консу</w:t>
      </w:r>
      <w:r w:rsidR="00163C64">
        <w:rPr>
          <w:rFonts w:ascii="Times New Roman" w:hAnsi="Times New Roman" w:cs="Times New Roman"/>
          <w:sz w:val="28"/>
          <w:szCs w:val="28"/>
        </w:rPr>
        <w:t>льтативной помощи,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отделения проводится социальный патронаж освободившихся из мест лишения свободы лиц, их опрос и анкетирование,  вручаются буклеты,  в которых содержится информация о работе отделения и видах оказываемой помощи. В помещении отделения оборудован информационный стенд.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результатам патронажа </w:t>
      </w:r>
      <w:proofErr w:type="gramStart"/>
      <w:r w:rsidR="00286D39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>освободившихся</w:t>
      </w:r>
      <w:r w:rsidR="00106BEA">
        <w:rPr>
          <w:rFonts w:ascii="Times New Roman" w:hAnsi="Times New Roman" w:cs="Times New Roman"/>
          <w:sz w:val="28"/>
          <w:szCs w:val="28"/>
        </w:rPr>
        <w:t xml:space="preserve"> </w:t>
      </w:r>
      <w:r w:rsidR="00286D39">
        <w:rPr>
          <w:rFonts w:ascii="Times New Roman" w:hAnsi="Times New Roman" w:cs="Times New Roman"/>
          <w:sz w:val="28"/>
          <w:szCs w:val="28"/>
        </w:rPr>
        <w:t xml:space="preserve"> из мест лишения свободы </w:t>
      </w:r>
      <w:r w:rsidR="00106BEA">
        <w:rPr>
          <w:rFonts w:ascii="Times New Roman" w:hAnsi="Times New Roman" w:cs="Times New Roman"/>
          <w:sz w:val="28"/>
          <w:szCs w:val="28"/>
        </w:rPr>
        <w:t xml:space="preserve">за </w:t>
      </w:r>
      <w:r w:rsidR="00756C08">
        <w:rPr>
          <w:rFonts w:ascii="Times New Roman" w:hAnsi="Times New Roman" w:cs="Times New Roman"/>
          <w:sz w:val="28"/>
          <w:szCs w:val="28"/>
        </w:rPr>
        <w:t xml:space="preserve"> </w:t>
      </w:r>
      <w:r w:rsidR="005B39A1">
        <w:rPr>
          <w:rFonts w:ascii="Times New Roman" w:hAnsi="Times New Roman" w:cs="Times New Roman"/>
          <w:sz w:val="28"/>
          <w:szCs w:val="28"/>
        </w:rPr>
        <w:t>2021</w:t>
      </w:r>
      <w:r w:rsidR="00106BE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11FC">
        <w:rPr>
          <w:rFonts w:ascii="Times New Roman" w:hAnsi="Times New Roman" w:cs="Times New Roman"/>
          <w:sz w:val="28"/>
          <w:szCs w:val="28"/>
        </w:rPr>
        <w:t xml:space="preserve">       - прибыли и проживают  по ук</w:t>
      </w:r>
      <w:r w:rsidR="005B39A1">
        <w:rPr>
          <w:rFonts w:ascii="Times New Roman" w:hAnsi="Times New Roman" w:cs="Times New Roman"/>
          <w:sz w:val="28"/>
          <w:szCs w:val="28"/>
        </w:rPr>
        <w:t>азанному  адресу - 56</w:t>
      </w:r>
      <w:r w:rsidR="00106BE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111FC">
        <w:rPr>
          <w:rFonts w:ascii="Times New Roman" w:hAnsi="Times New Roman" w:cs="Times New Roman"/>
          <w:sz w:val="28"/>
          <w:szCs w:val="28"/>
        </w:rPr>
        <w:t>, из них:</w:t>
      </w:r>
    </w:p>
    <w:p w:rsidR="00C860EE" w:rsidRPr="007111FC" w:rsidRDefault="00C860EE" w:rsidP="00C860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40B7" w:rsidRPr="00C860EE" w:rsidRDefault="00C140B7" w:rsidP="00C8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0B7" w:rsidRPr="007111FC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111FC">
        <w:rPr>
          <w:rFonts w:ascii="Times New Roman" w:hAnsi="Times New Roman" w:cs="Times New Roman"/>
          <w:sz w:val="28"/>
          <w:szCs w:val="28"/>
        </w:rPr>
        <w:t xml:space="preserve">       - не прибыли  по указанному в уве</w:t>
      </w:r>
      <w:r w:rsidR="005B39A1">
        <w:rPr>
          <w:rFonts w:ascii="Times New Roman" w:hAnsi="Times New Roman" w:cs="Times New Roman"/>
          <w:sz w:val="28"/>
          <w:szCs w:val="28"/>
        </w:rPr>
        <w:t>домлении адресу - 4</w:t>
      </w:r>
      <w:r w:rsidR="00A930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05C1">
        <w:rPr>
          <w:rFonts w:ascii="Times New Roman" w:hAnsi="Times New Roman" w:cs="Times New Roman"/>
          <w:sz w:val="28"/>
          <w:szCs w:val="28"/>
        </w:rPr>
        <w:t>а</w:t>
      </w:r>
      <w:r w:rsidRPr="007111FC">
        <w:rPr>
          <w:rFonts w:ascii="Times New Roman" w:hAnsi="Times New Roman" w:cs="Times New Roman"/>
          <w:sz w:val="28"/>
          <w:szCs w:val="28"/>
        </w:rPr>
        <w:t xml:space="preserve">, </w:t>
      </w:r>
      <w:r w:rsidR="00A930FA">
        <w:rPr>
          <w:rFonts w:ascii="Times New Roman" w:hAnsi="Times New Roman" w:cs="Times New Roman"/>
          <w:sz w:val="28"/>
          <w:szCs w:val="28"/>
        </w:rPr>
        <w:t>из них</w:t>
      </w:r>
      <w:r w:rsidRPr="007111FC">
        <w:rPr>
          <w:rFonts w:ascii="Times New Roman" w:hAnsi="Times New Roman" w:cs="Times New Roman"/>
          <w:sz w:val="28"/>
          <w:szCs w:val="28"/>
        </w:rPr>
        <w:t>:</w:t>
      </w:r>
    </w:p>
    <w:p w:rsidR="00FE0275" w:rsidRPr="007111FC" w:rsidRDefault="005B39A1" w:rsidP="00A930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40B7" w:rsidRPr="007111F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77E4" w:rsidRPr="007111FC">
        <w:rPr>
          <w:rFonts w:ascii="Times New Roman" w:hAnsi="Times New Roman" w:cs="Times New Roman"/>
          <w:sz w:val="28"/>
          <w:szCs w:val="28"/>
        </w:rPr>
        <w:t xml:space="preserve"> </w:t>
      </w:r>
      <w:r w:rsidR="0032245C" w:rsidRPr="007111FC">
        <w:rPr>
          <w:rFonts w:ascii="Times New Roman" w:hAnsi="Times New Roman" w:cs="Times New Roman"/>
          <w:sz w:val="28"/>
          <w:szCs w:val="28"/>
        </w:rPr>
        <w:t>–</w:t>
      </w:r>
      <w:r w:rsidR="00FE0275" w:rsidRPr="007111FC">
        <w:rPr>
          <w:rFonts w:ascii="Times New Roman" w:hAnsi="Times New Roman" w:cs="Times New Roman"/>
          <w:sz w:val="28"/>
          <w:szCs w:val="28"/>
        </w:rPr>
        <w:t xml:space="preserve"> из колонии выб</w:t>
      </w:r>
      <w:r>
        <w:rPr>
          <w:rFonts w:ascii="Times New Roman" w:hAnsi="Times New Roman" w:cs="Times New Roman"/>
          <w:sz w:val="28"/>
          <w:szCs w:val="28"/>
        </w:rPr>
        <w:t>ыл в г. Кемерово</w:t>
      </w:r>
      <w:r w:rsidR="00FE0275" w:rsidRPr="007111FC">
        <w:rPr>
          <w:rFonts w:ascii="Times New Roman" w:hAnsi="Times New Roman" w:cs="Times New Roman"/>
          <w:sz w:val="28"/>
          <w:szCs w:val="28"/>
        </w:rPr>
        <w:t>,</w:t>
      </w:r>
      <w:r w:rsidR="007111FC" w:rsidRPr="0071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275" w:rsidRDefault="00FE0275" w:rsidP="00A930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1FC">
        <w:rPr>
          <w:rFonts w:ascii="Times New Roman" w:hAnsi="Times New Roman" w:cs="Times New Roman"/>
          <w:sz w:val="28"/>
          <w:szCs w:val="28"/>
        </w:rPr>
        <w:t xml:space="preserve">1 человек – из колонии выбыл </w:t>
      </w:r>
      <w:r w:rsidR="004440BB" w:rsidRPr="007111FC">
        <w:rPr>
          <w:rFonts w:ascii="Times New Roman" w:hAnsi="Times New Roman" w:cs="Times New Roman"/>
          <w:sz w:val="28"/>
          <w:szCs w:val="28"/>
        </w:rPr>
        <w:t xml:space="preserve">в </w:t>
      </w:r>
      <w:r w:rsidRPr="007111FC">
        <w:rPr>
          <w:rFonts w:ascii="Times New Roman" w:hAnsi="Times New Roman" w:cs="Times New Roman"/>
          <w:sz w:val="28"/>
          <w:szCs w:val="28"/>
        </w:rPr>
        <w:t>Кемеровскую область, г. Прокопьевск</w:t>
      </w:r>
      <w:r w:rsidR="00ED0AB0">
        <w:rPr>
          <w:rFonts w:ascii="Times New Roman" w:hAnsi="Times New Roman" w:cs="Times New Roman"/>
          <w:sz w:val="28"/>
          <w:szCs w:val="28"/>
        </w:rPr>
        <w:t>,</w:t>
      </w:r>
    </w:p>
    <w:p w:rsidR="00ED0AB0" w:rsidRDefault="00ED0AB0" w:rsidP="00A930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человек - из колонии выбыл в Кемеровск</w:t>
      </w:r>
      <w:r w:rsidR="005B39A1">
        <w:rPr>
          <w:rFonts w:ascii="Times New Roman" w:hAnsi="Times New Roman" w:cs="Times New Roman"/>
          <w:sz w:val="28"/>
          <w:szCs w:val="28"/>
        </w:rPr>
        <w:t xml:space="preserve">ую область, г. </w:t>
      </w:r>
      <w:proofErr w:type="spellStart"/>
      <w:r w:rsidR="005B39A1">
        <w:rPr>
          <w:rFonts w:ascii="Times New Roman" w:hAnsi="Times New Roman" w:cs="Times New Roman"/>
          <w:sz w:val="28"/>
          <w:szCs w:val="28"/>
        </w:rPr>
        <w:t>Анжеро-Суджинск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605C1" w:rsidRDefault="007D7478" w:rsidP="00C90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30FA" w:rsidRPr="00286D39" w:rsidRDefault="005605C1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6D39">
        <w:rPr>
          <w:rFonts w:ascii="Times New Roman" w:hAnsi="Times New Roman" w:cs="Times New Roman"/>
          <w:sz w:val="28"/>
          <w:szCs w:val="28"/>
        </w:rPr>
        <w:t xml:space="preserve">      </w:t>
      </w:r>
      <w:r w:rsidR="00A930FA" w:rsidRPr="00286D39">
        <w:rPr>
          <w:rFonts w:ascii="Times New Roman" w:hAnsi="Times New Roman" w:cs="Times New Roman"/>
          <w:sz w:val="28"/>
          <w:szCs w:val="28"/>
        </w:rPr>
        <w:t xml:space="preserve">Всего в отчетный период </w:t>
      </w:r>
      <w:r w:rsidR="00286D39" w:rsidRPr="00286D39">
        <w:rPr>
          <w:rFonts w:ascii="Times New Roman" w:hAnsi="Times New Roman" w:cs="Times New Roman"/>
          <w:b/>
          <w:sz w:val="28"/>
          <w:szCs w:val="28"/>
        </w:rPr>
        <w:t>377</w:t>
      </w:r>
      <w:r w:rsidR="00A930FA" w:rsidRPr="00286D3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930FA" w:rsidRPr="00286D39">
        <w:rPr>
          <w:rFonts w:ascii="Times New Roman" w:hAnsi="Times New Roman" w:cs="Times New Roman"/>
          <w:sz w:val="28"/>
          <w:szCs w:val="28"/>
        </w:rPr>
        <w:t xml:space="preserve"> получили  </w:t>
      </w:r>
      <w:r w:rsidR="00286D39" w:rsidRPr="00286D39">
        <w:rPr>
          <w:rFonts w:ascii="Times New Roman" w:hAnsi="Times New Roman" w:cs="Times New Roman"/>
          <w:b/>
          <w:sz w:val="28"/>
          <w:szCs w:val="28"/>
        </w:rPr>
        <w:t>407</w:t>
      </w:r>
      <w:r w:rsidR="00A930FA" w:rsidRPr="00286D3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A930FA" w:rsidRPr="00286D39">
        <w:rPr>
          <w:rFonts w:ascii="Times New Roman" w:hAnsi="Times New Roman" w:cs="Times New Roman"/>
          <w:sz w:val="28"/>
          <w:szCs w:val="28"/>
        </w:rPr>
        <w:t>, из них:</w:t>
      </w:r>
    </w:p>
    <w:p w:rsidR="00C860EE" w:rsidRDefault="00C860EE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60EE" w:rsidRPr="00A930FA" w:rsidRDefault="00C860EE" w:rsidP="004849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0B32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0B32" w:rsidRDefault="00C90B32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B32" w:rsidRDefault="00C90B32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B32" w:rsidRDefault="00C90B32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605C1">
        <w:rPr>
          <w:rFonts w:ascii="Times New Roman" w:hAnsi="Times New Roman" w:cs="Times New Roman"/>
          <w:sz w:val="28"/>
          <w:szCs w:val="28"/>
        </w:rPr>
        <w:t xml:space="preserve"> О</w:t>
      </w:r>
      <w:r w:rsidR="00163C64">
        <w:rPr>
          <w:rFonts w:ascii="Times New Roman" w:hAnsi="Times New Roman" w:cs="Times New Roman"/>
          <w:sz w:val="28"/>
          <w:szCs w:val="28"/>
        </w:rPr>
        <w:t>братилось лиц, освободивших</w:t>
      </w:r>
      <w:r>
        <w:rPr>
          <w:rFonts w:ascii="Times New Roman" w:hAnsi="Times New Roman" w:cs="Times New Roman"/>
          <w:sz w:val="28"/>
          <w:szCs w:val="28"/>
        </w:rPr>
        <w:t xml:space="preserve">ся из мест лишения свободы </w:t>
      </w:r>
      <w:r w:rsidR="00163C64">
        <w:rPr>
          <w:rFonts w:ascii="Times New Roman" w:hAnsi="Times New Roman" w:cs="Times New Roman"/>
          <w:sz w:val="28"/>
          <w:szCs w:val="28"/>
        </w:rPr>
        <w:t xml:space="preserve"> </w:t>
      </w:r>
      <w:r w:rsidR="005B39A1">
        <w:rPr>
          <w:rFonts w:ascii="Times New Roman" w:hAnsi="Times New Roman" w:cs="Times New Roman"/>
          <w:b/>
          <w:sz w:val="28"/>
          <w:szCs w:val="28"/>
        </w:rPr>
        <w:t>28</w:t>
      </w:r>
      <w:r w:rsidR="00163C64" w:rsidRPr="00163C64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 w:rsidR="00163C64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 xml:space="preserve">оказано  </w:t>
      </w:r>
      <w:r w:rsidR="005B39A1">
        <w:rPr>
          <w:rFonts w:ascii="Times New Roman" w:hAnsi="Times New Roman" w:cs="Times New Roman"/>
          <w:b/>
          <w:sz w:val="28"/>
          <w:szCs w:val="28"/>
        </w:rPr>
        <w:t>84</w:t>
      </w:r>
      <w:r w:rsidR="008D6F7C" w:rsidRPr="00971B2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5B39A1">
        <w:rPr>
          <w:rFonts w:ascii="Times New Roman" w:hAnsi="Times New Roman" w:cs="Times New Roman"/>
          <w:b/>
          <w:sz w:val="28"/>
          <w:szCs w:val="28"/>
        </w:rPr>
        <w:t>и</w:t>
      </w:r>
      <w:r w:rsidR="00A11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</w:p>
    <w:p w:rsidR="00D1492D" w:rsidRDefault="00D1492D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418"/>
        <w:gridCol w:w="1560"/>
      </w:tblGrid>
      <w:tr w:rsidR="00D1492D" w:rsidRPr="00D1492D" w:rsidTr="00286D39">
        <w:tc>
          <w:tcPr>
            <w:tcW w:w="4786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418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560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1492D" w:rsidRPr="00D1492D" w:rsidTr="00286D39">
        <w:tc>
          <w:tcPr>
            <w:tcW w:w="4786" w:type="dxa"/>
          </w:tcPr>
          <w:p w:rsidR="00D1492D" w:rsidRPr="00D1492D" w:rsidRDefault="00D1492D" w:rsidP="005B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беспечение набором продуктов</w:t>
            </w:r>
          </w:p>
        </w:tc>
        <w:tc>
          <w:tcPr>
            <w:tcW w:w="1559" w:type="dxa"/>
          </w:tcPr>
          <w:p w:rsid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6D39" w:rsidRPr="00D1492D" w:rsidRDefault="00286D39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B39A1" w:rsidRPr="00D1492D" w:rsidTr="00286D39">
        <w:tc>
          <w:tcPr>
            <w:tcW w:w="4786" w:type="dxa"/>
          </w:tcPr>
          <w:p w:rsidR="005B39A1" w:rsidRDefault="005B39A1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обувью, предметами первой необходимости</w:t>
            </w:r>
          </w:p>
        </w:tc>
        <w:tc>
          <w:tcPr>
            <w:tcW w:w="1559" w:type="dxa"/>
          </w:tcPr>
          <w:p w:rsidR="005B39A1" w:rsidRDefault="005B39A1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B39A1" w:rsidRDefault="005B39A1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5B39A1" w:rsidRDefault="005B39A1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B39A1" w:rsidRPr="005B39A1" w:rsidTr="00286D39">
        <w:tc>
          <w:tcPr>
            <w:tcW w:w="4786" w:type="dxa"/>
          </w:tcPr>
          <w:p w:rsidR="00D1492D" w:rsidRPr="005B39A1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1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</w:t>
            </w:r>
          </w:p>
        </w:tc>
        <w:tc>
          <w:tcPr>
            <w:tcW w:w="1559" w:type="dxa"/>
          </w:tcPr>
          <w:p w:rsidR="009E713E" w:rsidRPr="005B39A1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5B39A1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9A1" w:rsidRPr="005B3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E713E" w:rsidRPr="005B39A1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92D" w:rsidRPr="005B39A1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9A1" w:rsidRPr="005B3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1492D" w:rsidRPr="005B39A1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286D39">
        <w:tc>
          <w:tcPr>
            <w:tcW w:w="4786" w:type="dxa"/>
          </w:tcPr>
          <w:p w:rsidR="00D1492D" w:rsidRPr="00D1492D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психологической помощи</w:t>
            </w:r>
          </w:p>
        </w:tc>
        <w:tc>
          <w:tcPr>
            <w:tcW w:w="1559" w:type="dxa"/>
          </w:tcPr>
          <w:p w:rsidR="00D1492D" w:rsidRPr="00D1492D" w:rsidRDefault="005B39A1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1492D" w:rsidRPr="00D1492D" w:rsidRDefault="005B39A1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286D39">
        <w:tc>
          <w:tcPr>
            <w:tcW w:w="4786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492D" w:rsidRPr="00D1492D">
              <w:rPr>
                <w:rFonts w:ascii="Times New Roman" w:hAnsi="Times New Roman" w:cs="Times New Roman"/>
                <w:sz w:val="24"/>
                <w:szCs w:val="24"/>
              </w:rPr>
              <w:t>одействие в получении временного жилого помещения</w:t>
            </w:r>
          </w:p>
        </w:tc>
        <w:tc>
          <w:tcPr>
            <w:tcW w:w="1559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286D39">
        <w:tc>
          <w:tcPr>
            <w:tcW w:w="4786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492D" w:rsidRPr="00D1492D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по вопросу предоставления муниципальной услуги «Оказание адресной материальной помощи гражданам, проживающим на территории Мариинского муниципального района, </w:t>
            </w:r>
            <w:proofErr w:type="gramStart"/>
            <w:r w:rsidR="00D1492D" w:rsidRPr="00D1492D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proofErr w:type="gramEnd"/>
            <w:r w:rsidR="00D1492D" w:rsidRPr="00D1492D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ситуации»</w:t>
            </w:r>
          </w:p>
        </w:tc>
        <w:tc>
          <w:tcPr>
            <w:tcW w:w="1559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492D" w:rsidRPr="00D1492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1492D" w:rsidRPr="00D1492D" w:rsidTr="00286D39">
        <w:tc>
          <w:tcPr>
            <w:tcW w:w="4786" w:type="dxa"/>
          </w:tcPr>
          <w:p w:rsidR="00D1492D" w:rsidRPr="00D1492D" w:rsidRDefault="00D1492D" w:rsidP="005B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9A1">
              <w:rPr>
                <w:rFonts w:ascii="Times New Roman" w:hAnsi="Times New Roman" w:cs="Times New Roman"/>
                <w:sz w:val="24"/>
                <w:szCs w:val="24"/>
              </w:rPr>
              <w:t>Содействие в транспортировке для получения социальных услуг</w:t>
            </w:r>
          </w:p>
        </w:tc>
        <w:tc>
          <w:tcPr>
            <w:tcW w:w="1559" w:type="dxa"/>
          </w:tcPr>
          <w:p w:rsidR="00D1492D" w:rsidRPr="00D1492D" w:rsidRDefault="00D1492D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286D39">
        <w:tc>
          <w:tcPr>
            <w:tcW w:w="4786" w:type="dxa"/>
          </w:tcPr>
          <w:p w:rsidR="00D1492D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84998" w:rsidRPr="00D1492D" w:rsidRDefault="00484998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</w:tr>
    </w:tbl>
    <w:p w:rsidR="0085517F" w:rsidRDefault="0085517F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05C1" w:rsidRPr="005B39A1" w:rsidRDefault="009B269F" w:rsidP="00A930FA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75AC">
        <w:rPr>
          <w:rFonts w:ascii="Times New Roman" w:hAnsi="Times New Roman" w:cs="Times New Roman"/>
          <w:sz w:val="28"/>
          <w:szCs w:val="28"/>
        </w:rPr>
        <w:t>Заведующий отделением принимала участие в работе «Школы подготовки к освобождению» в исправительных учреждениях г. Мариинс</w:t>
      </w:r>
      <w:r w:rsidR="003531CD">
        <w:rPr>
          <w:rFonts w:ascii="Times New Roman" w:hAnsi="Times New Roman" w:cs="Times New Roman"/>
          <w:sz w:val="28"/>
          <w:szCs w:val="28"/>
        </w:rPr>
        <w:t xml:space="preserve">ка. Проведено </w:t>
      </w:r>
      <w:r w:rsidR="00C90B32">
        <w:rPr>
          <w:rFonts w:ascii="Times New Roman" w:hAnsi="Times New Roman" w:cs="Times New Roman"/>
          <w:sz w:val="28"/>
          <w:szCs w:val="28"/>
        </w:rPr>
        <w:t>9 мероприятий по консультированию</w:t>
      </w:r>
      <w:r w:rsidR="003531CD">
        <w:rPr>
          <w:rFonts w:ascii="Times New Roman" w:hAnsi="Times New Roman" w:cs="Times New Roman"/>
          <w:sz w:val="28"/>
          <w:szCs w:val="28"/>
        </w:rPr>
        <w:t xml:space="preserve">  лиц, отбывающих</w:t>
      </w:r>
      <w:r w:rsidR="00C90B32">
        <w:rPr>
          <w:rFonts w:ascii="Times New Roman" w:hAnsi="Times New Roman" w:cs="Times New Roman"/>
          <w:sz w:val="28"/>
          <w:szCs w:val="28"/>
        </w:rPr>
        <w:t xml:space="preserve"> наказание. Присутствовало 250 человек.</w:t>
      </w:r>
    </w:p>
    <w:p w:rsidR="00D1492D" w:rsidRDefault="00D1492D" w:rsidP="00A93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C67" w:rsidRPr="00FF504C" w:rsidRDefault="00DE5C67" w:rsidP="00DE5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5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93584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</w:rPr>
        <w:t xml:space="preserve"> июля по 30ноября </w:t>
      </w:r>
      <w:r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в Федеральном казенном учреждении</w:t>
      </w:r>
      <w:r w:rsidRPr="00593584">
        <w:rPr>
          <w:rFonts w:ascii="Times New Roman" w:hAnsi="Times New Roman" w:cs="Times New Roman"/>
          <w:sz w:val="28"/>
          <w:szCs w:val="28"/>
        </w:rPr>
        <w:t xml:space="preserve"> «Мариинская воспитательная кол</w:t>
      </w:r>
      <w:r>
        <w:rPr>
          <w:rFonts w:ascii="Times New Roman" w:hAnsi="Times New Roman" w:cs="Times New Roman"/>
          <w:sz w:val="28"/>
          <w:szCs w:val="28"/>
        </w:rPr>
        <w:t>ония» был реализован</w:t>
      </w:r>
      <w:r w:rsidRPr="00593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  <w:r w:rsidRPr="007F598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Быть здоровым - это стильно!</w:t>
      </w:r>
      <w:r w:rsidRPr="007F5982">
        <w:rPr>
          <w:rFonts w:ascii="Times New Roman" w:hAnsi="Times New Roman" w:cs="Times New Roman"/>
          <w:b/>
          <w:sz w:val="28"/>
          <w:szCs w:val="28"/>
        </w:rPr>
        <w:t>»</w:t>
      </w:r>
      <w:r w:rsidRPr="00593584">
        <w:rPr>
          <w:rFonts w:ascii="Times New Roman" w:hAnsi="Times New Roman" w:cs="Times New Roman"/>
          <w:sz w:val="28"/>
          <w:szCs w:val="28"/>
        </w:rPr>
        <w:t>, который ориентирован на формирование здорового образа жизни и отказ от употребления наркотик</w:t>
      </w:r>
      <w:r>
        <w:rPr>
          <w:rFonts w:ascii="Times New Roman" w:hAnsi="Times New Roman" w:cs="Times New Roman"/>
          <w:sz w:val="28"/>
          <w:szCs w:val="28"/>
        </w:rPr>
        <w:t>ов. Участниками проекта стали</w:t>
      </w:r>
      <w:r w:rsidRPr="00593584">
        <w:rPr>
          <w:rFonts w:ascii="Times New Roman" w:hAnsi="Times New Roman" w:cs="Times New Roman"/>
          <w:sz w:val="28"/>
          <w:szCs w:val="28"/>
        </w:rPr>
        <w:t xml:space="preserve"> несовершеннолетние осужденные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35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на протяжении всего проекта были проведены тематические лекции с элементами игры,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мероприятия, демонстрировались видеоролики.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присутствовало – 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несовершеннолетних.</w:t>
      </w:r>
    </w:p>
    <w:p w:rsidR="00286D39" w:rsidRDefault="00286D39" w:rsidP="00A93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D39" w:rsidRPr="00971B2B" w:rsidRDefault="00286D39" w:rsidP="00A930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0B7" w:rsidRDefault="00A1148D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40B7">
        <w:rPr>
          <w:rFonts w:ascii="Times New Roman" w:hAnsi="Times New Roman" w:cs="Times New Roman"/>
          <w:sz w:val="28"/>
          <w:szCs w:val="28"/>
        </w:rPr>
        <w:t xml:space="preserve"> </w:t>
      </w:r>
      <w:r w:rsidR="00A930FA">
        <w:rPr>
          <w:rFonts w:ascii="Times New Roman" w:hAnsi="Times New Roman" w:cs="Times New Roman"/>
          <w:sz w:val="28"/>
          <w:szCs w:val="28"/>
        </w:rPr>
        <w:t xml:space="preserve">  </w:t>
      </w:r>
      <w:r w:rsidR="005605C1">
        <w:rPr>
          <w:rFonts w:ascii="Times New Roman" w:hAnsi="Times New Roman" w:cs="Times New Roman"/>
          <w:sz w:val="28"/>
          <w:szCs w:val="28"/>
        </w:rPr>
        <w:t>О</w:t>
      </w:r>
      <w:r w:rsidR="00675527">
        <w:rPr>
          <w:rFonts w:ascii="Times New Roman" w:hAnsi="Times New Roman" w:cs="Times New Roman"/>
          <w:sz w:val="28"/>
          <w:szCs w:val="28"/>
        </w:rPr>
        <w:t xml:space="preserve">братилось </w:t>
      </w:r>
      <w:r w:rsidR="00CC508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140B7">
        <w:rPr>
          <w:rFonts w:ascii="Times New Roman" w:hAnsi="Times New Roman" w:cs="Times New Roman"/>
          <w:sz w:val="28"/>
          <w:szCs w:val="28"/>
        </w:rPr>
        <w:t xml:space="preserve"> без определе</w:t>
      </w:r>
      <w:r w:rsidR="009C0E98">
        <w:rPr>
          <w:rFonts w:ascii="Times New Roman" w:hAnsi="Times New Roman" w:cs="Times New Roman"/>
          <w:sz w:val="28"/>
          <w:szCs w:val="28"/>
        </w:rPr>
        <w:t>нного места жительства</w:t>
      </w:r>
      <w:r w:rsidR="008651F3">
        <w:rPr>
          <w:rFonts w:ascii="Times New Roman" w:hAnsi="Times New Roman" w:cs="Times New Roman"/>
          <w:sz w:val="28"/>
          <w:szCs w:val="28"/>
        </w:rPr>
        <w:t xml:space="preserve"> </w:t>
      </w:r>
      <w:r w:rsidR="005B39A1">
        <w:rPr>
          <w:rFonts w:ascii="Times New Roman" w:hAnsi="Times New Roman" w:cs="Times New Roman"/>
          <w:b/>
          <w:sz w:val="28"/>
          <w:szCs w:val="28"/>
        </w:rPr>
        <w:t>33</w:t>
      </w:r>
      <w:r w:rsidR="00971B2B">
        <w:rPr>
          <w:rFonts w:ascii="Times New Roman" w:hAnsi="Times New Roman" w:cs="Times New Roman"/>
          <w:b/>
          <w:sz w:val="28"/>
          <w:szCs w:val="28"/>
        </w:rPr>
        <w:t xml:space="preserve"> чел. </w:t>
      </w:r>
      <w:r w:rsidR="001775AC">
        <w:rPr>
          <w:rFonts w:ascii="Times New Roman" w:hAnsi="Times New Roman" w:cs="Times New Roman"/>
          <w:sz w:val="28"/>
          <w:szCs w:val="28"/>
        </w:rPr>
        <w:t xml:space="preserve">– оказано </w:t>
      </w:r>
      <w:r w:rsidR="005B39A1">
        <w:rPr>
          <w:rFonts w:ascii="Times New Roman" w:hAnsi="Times New Roman" w:cs="Times New Roman"/>
          <w:b/>
          <w:sz w:val="28"/>
          <w:szCs w:val="28"/>
        </w:rPr>
        <w:t>248</w:t>
      </w:r>
      <w:r w:rsidR="009C0E98" w:rsidRPr="00971B2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140B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484998" w:rsidRDefault="00484998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1559"/>
        <w:gridCol w:w="1418"/>
        <w:gridCol w:w="1418"/>
      </w:tblGrid>
      <w:tr w:rsidR="00D1492D" w:rsidRPr="00D1492D" w:rsidTr="00286D39">
        <w:tc>
          <w:tcPr>
            <w:tcW w:w="4928" w:type="dxa"/>
          </w:tcPr>
          <w:p w:rsidR="00D1492D" w:rsidRPr="00D1492D" w:rsidRDefault="00D1492D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418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Количество услуг</w:t>
            </w:r>
          </w:p>
        </w:tc>
        <w:tc>
          <w:tcPr>
            <w:tcW w:w="1418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2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D1492D" w:rsidRPr="00D1492D" w:rsidTr="00286D39">
        <w:tc>
          <w:tcPr>
            <w:tcW w:w="4928" w:type="dxa"/>
          </w:tcPr>
          <w:p w:rsidR="00D1492D" w:rsidRPr="00D1492D" w:rsidRDefault="005B39A1" w:rsidP="005B3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набором продуктов</w:t>
            </w:r>
          </w:p>
        </w:tc>
        <w:tc>
          <w:tcPr>
            <w:tcW w:w="1559" w:type="dxa"/>
          </w:tcPr>
          <w:p w:rsid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D39" w:rsidRPr="00D1492D" w:rsidRDefault="00286D39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5B39A1" w:rsidRPr="00D1492D" w:rsidTr="00286D39">
        <w:tc>
          <w:tcPr>
            <w:tcW w:w="4928" w:type="dxa"/>
          </w:tcPr>
          <w:p w:rsidR="005B39A1" w:rsidRDefault="005B39A1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одеждой, обувью, предметами первой необходимости</w:t>
            </w:r>
          </w:p>
        </w:tc>
        <w:tc>
          <w:tcPr>
            <w:tcW w:w="1559" w:type="dxa"/>
          </w:tcPr>
          <w:p w:rsidR="005B39A1" w:rsidRDefault="005B39A1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B39A1" w:rsidRDefault="005B39A1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B39A1" w:rsidRDefault="005B39A1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1492D" w:rsidRPr="00D1492D" w:rsidTr="00286D39">
        <w:tc>
          <w:tcPr>
            <w:tcW w:w="4928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 временного жилого помещения</w:t>
            </w:r>
          </w:p>
        </w:tc>
        <w:tc>
          <w:tcPr>
            <w:tcW w:w="1559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286D39">
        <w:tc>
          <w:tcPr>
            <w:tcW w:w="4928" w:type="dxa"/>
          </w:tcPr>
          <w:p w:rsidR="00D1492D" w:rsidRPr="00D1492D" w:rsidRDefault="005B39A1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1559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1492D" w:rsidRPr="00D1492D" w:rsidRDefault="005B39A1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87" w:rsidRPr="00D1492D" w:rsidTr="00286D39">
        <w:tc>
          <w:tcPr>
            <w:tcW w:w="4928" w:type="dxa"/>
          </w:tcPr>
          <w:p w:rsidR="00A21D87" w:rsidRDefault="00A21D87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решении вопросов пенсионного обеспечения</w:t>
            </w:r>
          </w:p>
        </w:tc>
        <w:tc>
          <w:tcPr>
            <w:tcW w:w="1559" w:type="dxa"/>
          </w:tcPr>
          <w:p w:rsidR="00A21D87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1D87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21D87" w:rsidRPr="00D1492D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286D39">
        <w:tc>
          <w:tcPr>
            <w:tcW w:w="4928" w:type="dxa"/>
          </w:tcPr>
          <w:p w:rsidR="00D1492D" w:rsidRPr="00D1492D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психологической помощи</w:t>
            </w:r>
          </w:p>
        </w:tc>
        <w:tc>
          <w:tcPr>
            <w:tcW w:w="1559" w:type="dxa"/>
          </w:tcPr>
          <w:p w:rsidR="00D1492D" w:rsidRPr="00D1492D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92D" w:rsidRPr="00D1492D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492D" w:rsidRPr="00D1492D" w:rsidRDefault="00D1492D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2D" w:rsidRPr="00D1492D" w:rsidTr="00286D39">
        <w:tc>
          <w:tcPr>
            <w:tcW w:w="4928" w:type="dxa"/>
          </w:tcPr>
          <w:p w:rsidR="00D1492D" w:rsidRPr="009E713E" w:rsidRDefault="00A21D87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713E" w:rsidRPr="009E713E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по вопросу предоставления муниципальной услуги «Оказание адресной материальной помощи гражданам, проживающим на территории Мариинского муниципального района, </w:t>
            </w:r>
            <w:proofErr w:type="gramStart"/>
            <w:r w:rsidR="009E713E" w:rsidRPr="009E713E">
              <w:rPr>
                <w:rFonts w:ascii="Times New Roman" w:hAnsi="Times New Roman" w:cs="Times New Roman"/>
                <w:sz w:val="24"/>
                <w:szCs w:val="24"/>
              </w:rPr>
              <w:t>оказавшихся</w:t>
            </w:r>
            <w:proofErr w:type="gramEnd"/>
            <w:r w:rsidR="009E713E" w:rsidRPr="009E713E"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ситуации»</w:t>
            </w:r>
          </w:p>
        </w:tc>
        <w:tc>
          <w:tcPr>
            <w:tcW w:w="1559" w:type="dxa"/>
          </w:tcPr>
          <w:p w:rsidR="00D1492D" w:rsidRPr="00D1492D" w:rsidRDefault="009E713E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492D" w:rsidRPr="00D1492D" w:rsidRDefault="009E713E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D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492D" w:rsidRPr="00D1492D" w:rsidRDefault="00A21D87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E713E" w:rsidRPr="00D1492D" w:rsidTr="00286D39">
        <w:tc>
          <w:tcPr>
            <w:tcW w:w="4928" w:type="dxa"/>
          </w:tcPr>
          <w:p w:rsidR="009E713E" w:rsidRPr="009E713E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оказании бездомным гражданам помощи в объеме базовой программы ОМС (</w:t>
            </w:r>
            <w:r w:rsidR="00A21D87">
              <w:rPr>
                <w:rFonts w:ascii="Times New Roman" w:hAnsi="Times New Roman" w:cs="Times New Roman"/>
                <w:sz w:val="24"/>
                <w:szCs w:val="24"/>
              </w:rPr>
              <w:t>госпитализация в медучреждения,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люорографический осмотр)</w:t>
            </w:r>
          </w:p>
        </w:tc>
        <w:tc>
          <w:tcPr>
            <w:tcW w:w="1559" w:type="dxa"/>
          </w:tcPr>
          <w:p w:rsidR="009E713E" w:rsidRDefault="00A21D87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E713E" w:rsidRDefault="00A21D87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D87" w:rsidRPr="00D1492D" w:rsidTr="00286D39">
        <w:tc>
          <w:tcPr>
            <w:tcW w:w="4928" w:type="dxa"/>
          </w:tcPr>
          <w:p w:rsidR="00A21D87" w:rsidRDefault="00A21D87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предоставлении технических средств реабилитации</w:t>
            </w:r>
          </w:p>
        </w:tc>
        <w:tc>
          <w:tcPr>
            <w:tcW w:w="1559" w:type="dxa"/>
          </w:tcPr>
          <w:p w:rsidR="00A21D87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21D87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21D87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32" w:rsidRPr="00D1492D" w:rsidTr="00286D39">
        <w:tc>
          <w:tcPr>
            <w:tcW w:w="4928" w:type="dxa"/>
          </w:tcPr>
          <w:p w:rsidR="00C90B32" w:rsidRDefault="00C90B32" w:rsidP="00EA3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группы инвалидности</w:t>
            </w:r>
          </w:p>
        </w:tc>
        <w:tc>
          <w:tcPr>
            <w:tcW w:w="1559" w:type="dxa"/>
          </w:tcPr>
          <w:p w:rsidR="00C90B32" w:rsidRDefault="00C90B32" w:rsidP="00EA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90B32" w:rsidRDefault="00C90B32" w:rsidP="00EA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90B32" w:rsidRDefault="00C90B32" w:rsidP="00EA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B32" w:rsidRPr="00D1492D" w:rsidTr="00286D39">
        <w:tc>
          <w:tcPr>
            <w:tcW w:w="4928" w:type="dxa"/>
          </w:tcPr>
          <w:p w:rsidR="00C90B32" w:rsidRDefault="00C90B32" w:rsidP="00EA37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оформлении в дома-интернаты</w:t>
            </w:r>
          </w:p>
        </w:tc>
        <w:tc>
          <w:tcPr>
            <w:tcW w:w="1559" w:type="dxa"/>
          </w:tcPr>
          <w:p w:rsidR="00C90B32" w:rsidRDefault="00C90B32" w:rsidP="00EA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D39" w:rsidRDefault="00286D39" w:rsidP="00EA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B32" w:rsidRDefault="00C90B32" w:rsidP="00EA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90B32" w:rsidRDefault="00C90B32" w:rsidP="00EA37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E" w:rsidRPr="00D1492D" w:rsidTr="00286D39">
        <w:tc>
          <w:tcPr>
            <w:tcW w:w="4928" w:type="dxa"/>
          </w:tcPr>
          <w:p w:rsidR="009E713E" w:rsidRPr="009E713E" w:rsidRDefault="00A21D87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транспортировке для получения социальных услуг</w:t>
            </w:r>
          </w:p>
        </w:tc>
        <w:tc>
          <w:tcPr>
            <w:tcW w:w="1559" w:type="dxa"/>
          </w:tcPr>
          <w:p w:rsidR="009E713E" w:rsidRDefault="00A21D87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E713E" w:rsidRDefault="009E713E" w:rsidP="00286D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21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E713E" w:rsidRDefault="009E713E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3E" w:rsidRPr="00D1492D" w:rsidTr="00286D39">
        <w:tc>
          <w:tcPr>
            <w:tcW w:w="4928" w:type="dxa"/>
          </w:tcPr>
          <w:p w:rsidR="009E713E" w:rsidRDefault="009E713E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86D39" w:rsidRDefault="00286D39" w:rsidP="00A930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713E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9E713E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8" w:type="dxa"/>
          </w:tcPr>
          <w:p w:rsidR="009E713E" w:rsidRDefault="00A21D87" w:rsidP="00D149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</w:tr>
    </w:tbl>
    <w:p w:rsidR="00D1492D" w:rsidRDefault="00D1492D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30FA" w:rsidRDefault="00E846DB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D87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C90B32">
        <w:rPr>
          <w:rFonts w:ascii="Times New Roman" w:hAnsi="Times New Roman" w:cs="Times New Roman"/>
          <w:sz w:val="28"/>
          <w:szCs w:val="28"/>
        </w:rPr>
        <w:t>За  2021</w:t>
      </w:r>
      <w:r w:rsidRPr="00C90B32">
        <w:rPr>
          <w:rFonts w:ascii="Times New Roman" w:hAnsi="Times New Roman" w:cs="Times New Roman"/>
          <w:sz w:val="28"/>
          <w:szCs w:val="28"/>
        </w:rPr>
        <w:t xml:space="preserve"> год</w:t>
      </w:r>
      <w:r w:rsidR="00ED0AB0" w:rsidRPr="00C90B32">
        <w:rPr>
          <w:rFonts w:ascii="Times New Roman" w:hAnsi="Times New Roman" w:cs="Times New Roman"/>
          <w:sz w:val="28"/>
          <w:szCs w:val="28"/>
        </w:rPr>
        <w:t xml:space="preserve"> </w:t>
      </w:r>
      <w:r w:rsidR="00C90B32">
        <w:rPr>
          <w:rFonts w:ascii="Times New Roman" w:hAnsi="Times New Roman" w:cs="Times New Roman"/>
          <w:sz w:val="28"/>
          <w:szCs w:val="28"/>
        </w:rPr>
        <w:t>проведено 9</w:t>
      </w:r>
      <w:r w:rsidR="00A930FA">
        <w:rPr>
          <w:rFonts w:ascii="Times New Roman" w:hAnsi="Times New Roman" w:cs="Times New Roman"/>
          <w:sz w:val="28"/>
          <w:szCs w:val="28"/>
        </w:rPr>
        <w:t xml:space="preserve"> плановых рейда по местам дислокации граждан категории БОМЖ, в результате которых  проведены  профилактические беседы. </w:t>
      </w:r>
    </w:p>
    <w:p w:rsidR="009E713E" w:rsidRDefault="009E713E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713E" w:rsidRDefault="00A930FA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вопросам трудоустройства налажено сотрудничество с Центром занятости населения, который еженедельно направляет в адрес отделения адаптации  списки  имеющихся  вакансий  рабочих  мест.   Информация помещается на стенд, а также доводится до всех обратившихся граждан. </w:t>
      </w:r>
    </w:p>
    <w:p w:rsidR="00C140B7" w:rsidRPr="009E713E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713E">
        <w:rPr>
          <w:rFonts w:ascii="Times New Roman" w:hAnsi="Times New Roman" w:cs="Times New Roman"/>
          <w:sz w:val="28"/>
          <w:szCs w:val="28"/>
        </w:rPr>
        <w:t xml:space="preserve">   </w:t>
      </w:r>
      <w:r w:rsidR="009E713E" w:rsidRPr="009E713E">
        <w:rPr>
          <w:rFonts w:ascii="Times New Roman" w:hAnsi="Times New Roman" w:cs="Times New Roman"/>
          <w:sz w:val="28"/>
          <w:szCs w:val="28"/>
        </w:rPr>
        <w:t xml:space="preserve">        </w:t>
      </w:r>
      <w:r w:rsidR="00905B59">
        <w:rPr>
          <w:rFonts w:ascii="Times New Roman" w:hAnsi="Times New Roman" w:cs="Times New Roman"/>
          <w:sz w:val="28"/>
          <w:szCs w:val="28"/>
        </w:rPr>
        <w:t>В 2021</w:t>
      </w:r>
      <w:r w:rsidR="00C04A0F">
        <w:rPr>
          <w:rFonts w:ascii="Times New Roman" w:hAnsi="Times New Roman" w:cs="Times New Roman"/>
          <w:sz w:val="28"/>
          <w:szCs w:val="28"/>
        </w:rPr>
        <w:t xml:space="preserve"> году  по вопросам трудоустройства в Центр занятости насел</w:t>
      </w:r>
      <w:r w:rsidR="00905B59">
        <w:rPr>
          <w:rFonts w:ascii="Times New Roman" w:hAnsi="Times New Roman" w:cs="Times New Roman"/>
          <w:sz w:val="28"/>
          <w:szCs w:val="28"/>
        </w:rPr>
        <w:t>ения г. Мариинска  обратилось 56</w:t>
      </w:r>
      <w:r w:rsidR="00C04A0F">
        <w:rPr>
          <w:rFonts w:ascii="Times New Roman" w:hAnsi="Times New Roman" w:cs="Times New Roman"/>
          <w:sz w:val="28"/>
          <w:szCs w:val="28"/>
        </w:rPr>
        <w:t xml:space="preserve"> </w:t>
      </w:r>
      <w:r w:rsidR="00905B59">
        <w:rPr>
          <w:rFonts w:ascii="Times New Roman" w:hAnsi="Times New Roman" w:cs="Times New Roman"/>
          <w:sz w:val="28"/>
          <w:szCs w:val="28"/>
        </w:rPr>
        <w:t>граждан</w:t>
      </w:r>
      <w:r w:rsidR="00C04A0F">
        <w:rPr>
          <w:rFonts w:ascii="Times New Roman" w:hAnsi="Times New Roman" w:cs="Times New Roman"/>
          <w:sz w:val="28"/>
          <w:szCs w:val="28"/>
        </w:rPr>
        <w:t>, освободивши</w:t>
      </w:r>
      <w:r w:rsidR="00905B59">
        <w:rPr>
          <w:rFonts w:ascii="Times New Roman" w:hAnsi="Times New Roman" w:cs="Times New Roman"/>
          <w:sz w:val="28"/>
          <w:szCs w:val="28"/>
        </w:rPr>
        <w:t>хся из мест лишения свободы.   10</w:t>
      </w:r>
      <w:r w:rsidR="00C04A0F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C04A0F" w:rsidRPr="009E713E">
        <w:rPr>
          <w:rFonts w:ascii="Times New Roman" w:hAnsi="Times New Roman" w:cs="Times New Roman"/>
          <w:sz w:val="28"/>
          <w:szCs w:val="28"/>
        </w:rPr>
        <w:t xml:space="preserve"> </w:t>
      </w:r>
      <w:r w:rsidR="00C04A0F">
        <w:rPr>
          <w:rFonts w:ascii="Times New Roman" w:hAnsi="Times New Roman" w:cs="Times New Roman"/>
          <w:sz w:val="28"/>
          <w:szCs w:val="28"/>
        </w:rPr>
        <w:t xml:space="preserve"> снято с регистрационного учета в связи с трудоустройством. </w:t>
      </w:r>
      <w:r w:rsidR="009E713E" w:rsidRPr="009E713E">
        <w:rPr>
          <w:rFonts w:ascii="Times New Roman" w:hAnsi="Times New Roman" w:cs="Times New Roman"/>
          <w:sz w:val="28"/>
          <w:szCs w:val="28"/>
        </w:rPr>
        <w:t xml:space="preserve">На конец отчетного периода на учете в ЦЗН состоит </w:t>
      </w:r>
      <w:r w:rsidR="004C0F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05B59">
        <w:rPr>
          <w:rFonts w:ascii="Times New Roman" w:hAnsi="Times New Roman" w:cs="Times New Roman"/>
          <w:sz w:val="28"/>
          <w:szCs w:val="28"/>
        </w:rPr>
        <w:t>3</w:t>
      </w:r>
      <w:r w:rsidR="00C04A0F" w:rsidRPr="00C04A0F">
        <w:rPr>
          <w:rFonts w:ascii="Times New Roman" w:hAnsi="Times New Roman" w:cs="Times New Roman"/>
          <w:sz w:val="28"/>
          <w:szCs w:val="28"/>
        </w:rPr>
        <w:t xml:space="preserve"> </w:t>
      </w:r>
      <w:r w:rsidR="00C04A0F">
        <w:rPr>
          <w:rFonts w:ascii="Times New Roman" w:hAnsi="Times New Roman" w:cs="Times New Roman"/>
          <w:sz w:val="28"/>
          <w:szCs w:val="28"/>
        </w:rPr>
        <w:t>человек</w:t>
      </w:r>
      <w:r w:rsidR="009E713E" w:rsidRPr="009E71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713E" w:rsidRPr="009E713E">
        <w:rPr>
          <w:rFonts w:ascii="Times New Roman" w:hAnsi="Times New Roman" w:cs="Times New Roman"/>
          <w:sz w:val="28"/>
          <w:szCs w:val="28"/>
        </w:rPr>
        <w:t>из числа лиц, освободи</w:t>
      </w:r>
      <w:r w:rsidR="004C0F71">
        <w:rPr>
          <w:rFonts w:ascii="Times New Roman" w:hAnsi="Times New Roman" w:cs="Times New Roman"/>
          <w:sz w:val="28"/>
          <w:szCs w:val="28"/>
        </w:rPr>
        <w:t>вшихся из мест лишения свободы.</w:t>
      </w:r>
    </w:p>
    <w:p w:rsidR="0078178B" w:rsidRDefault="0029056D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0F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 фев</w:t>
      </w:r>
      <w:r w:rsidR="00905B59">
        <w:rPr>
          <w:rFonts w:ascii="Times New Roman" w:hAnsi="Times New Roman" w:cs="Times New Roman"/>
          <w:sz w:val="28"/>
          <w:szCs w:val="28"/>
        </w:rPr>
        <w:t>рале 2021</w:t>
      </w:r>
      <w:r w:rsidR="0078178B">
        <w:rPr>
          <w:rFonts w:ascii="Times New Roman" w:hAnsi="Times New Roman" w:cs="Times New Roman"/>
          <w:sz w:val="28"/>
          <w:szCs w:val="28"/>
        </w:rPr>
        <w:t xml:space="preserve">г. специалисты отделения участвовали в </w:t>
      </w:r>
      <w:proofErr w:type="spellStart"/>
      <w:r w:rsidR="0078178B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="0078178B">
        <w:rPr>
          <w:rFonts w:ascii="Times New Roman" w:hAnsi="Times New Roman" w:cs="Times New Roman"/>
          <w:sz w:val="28"/>
          <w:szCs w:val="28"/>
        </w:rPr>
        <w:t xml:space="preserve"> мероприятиях с целью проведения разъяснительной работы о необходимости заключения нового или продления ранее </w:t>
      </w:r>
      <w:r w:rsidR="0078178B">
        <w:rPr>
          <w:rFonts w:ascii="Times New Roman" w:hAnsi="Times New Roman" w:cs="Times New Roman"/>
          <w:sz w:val="28"/>
          <w:szCs w:val="28"/>
        </w:rPr>
        <w:lastRenderedPageBreak/>
        <w:t>заключенного договора добровольного страхования имущества, о необходимости подготовки «Тревожного чемоданчика». Об</w:t>
      </w:r>
      <w:r>
        <w:rPr>
          <w:rFonts w:ascii="Times New Roman" w:hAnsi="Times New Roman" w:cs="Times New Roman"/>
          <w:sz w:val="28"/>
          <w:szCs w:val="28"/>
        </w:rPr>
        <w:t xml:space="preserve">следовано </w:t>
      </w:r>
      <w:r w:rsidR="00905B59">
        <w:rPr>
          <w:rFonts w:ascii="Times New Roman" w:hAnsi="Times New Roman" w:cs="Times New Roman"/>
          <w:b/>
          <w:sz w:val="28"/>
          <w:szCs w:val="28"/>
        </w:rPr>
        <w:t>26</w:t>
      </w:r>
      <w:r w:rsidR="00B75EA1" w:rsidRPr="00ED0AB0">
        <w:rPr>
          <w:rFonts w:ascii="Times New Roman" w:hAnsi="Times New Roman" w:cs="Times New Roman"/>
          <w:b/>
          <w:sz w:val="28"/>
          <w:szCs w:val="28"/>
        </w:rPr>
        <w:t xml:space="preserve"> домовладения</w:t>
      </w:r>
      <w:r w:rsidR="004440BB" w:rsidRPr="00ED0A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EA1">
        <w:rPr>
          <w:rFonts w:ascii="Times New Roman" w:hAnsi="Times New Roman" w:cs="Times New Roman"/>
          <w:sz w:val="28"/>
          <w:szCs w:val="28"/>
        </w:rPr>
        <w:t xml:space="preserve">- </w:t>
      </w:r>
      <w:r w:rsidR="0078178B">
        <w:rPr>
          <w:rFonts w:ascii="Times New Roman" w:hAnsi="Times New Roman" w:cs="Times New Roman"/>
          <w:sz w:val="28"/>
          <w:szCs w:val="28"/>
        </w:rPr>
        <w:t xml:space="preserve"> </w:t>
      </w:r>
      <w:r w:rsidR="00905B59">
        <w:rPr>
          <w:rFonts w:ascii="Times New Roman" w:hAnsi="Times New Roman" w:cs="Times New Roman"/>
          <w:b/>
          <w:sz w:val="28"/>
          <w:szCs w:val="28"/>
        </w:rPr>
        <w:t>26</w:t>
      </w:r>
      <w:r w:rsidR="0078178B">
        <w:rPr>
          <w:rFonts w:ascii="Times New Roman" w:hAnsi="Times New Roman" w:cs="Times New Roman"/>
          <w:sz w:val="28"/>
          <w:szCs w:val="28"/>
        </w:rPr>
        <w:t xml:space="preserve"> </w:t>
      </w:r>
      <w:r w:rsidR="00905B59">
        <w:rPr>
          <w:rFonts w:ascii="Times New Roman" w:hAnsi="Times New Roman" w:cs="Times New Roman"/>
          <w:b/>
          <w:sz w:val="28"/>
          <w:szCs w:val="28"/>
        </w:rPr>
        <w:t>услуг</w:t>
      </w:r>
      <w:r w:rsidR="007817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AB0" w:rsidRDefault="00ED0AB0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отчетный период специалист отделения провела инструктаж по профилактике пожарной безопасности маломобильных, одиноко проживающих пожилых граждан, малообеспеченных и многодетных семей с вручением памяток – </w:t>
      </w:r>
      <w:r w:rsidR="00905B59">
        <w:rPr>
          <w:rFonts w:ascii="Times New Roman" w:hAnsi="Times New Roman" w:cs="Times New Roman"/>
          <w:b/>
          <w:sz w:val="28"/>
          <w:szCs w:val="28"/>
        </w:rPr>
        <w:t>28 чел./28</w:t>
      </w:r>
      <w:r w:rsidRPr="00ED0AB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1F3">
        <w:rPr>
          <w:rFonts w:ascii="Times New Roman" w:hAnsi="Times New Roman" w:cs="Times New Roman"/>
          <w:sz w:val="28"/>
          <w:szCs w:val="28"/>
        </w:rPr>
        <w:t xml:space="preserve">  </w:t>
      </w:r>
      <w:r w:rsidR="00A930FA">
        <w:rPr>
          <w:rFonts w:ascii="Times New Roman" w:hAnsi="Times New Roman" w:cs="Times New Roman"/>
          <w:sz w:val="28"/>
          <w:szCs w:val="28"/>
        </w:rPr>
        <w:t xml:space="preserve">       </w:t>
      </w:r>
      <w:r w:rsidR="00E846DB">
        <w:rPr>
          <w:rFonts w:ascii="Times New Roman" w:hAnsi="Times New Roman" w:cs="Times New Roman"/>
          <w:sz w:val="28"/>
          <w:szCs w:val="28"/>
        </w:rPr>
        <w:t>За</w:t>
      </w:r>
      <w:r w:rsidR="0029056D">
        <w:rPr>
          <w:rFonts w:ascii="Times New Roman" w:hAnsi="Times New Roman" w:cs="Times New Roman"/>
          <w:sz w:val="28"/>
          <w:szCs w:val="28"/>
        </w:rPr>
        <w:t xml:space="preserve"> </w:t>
      </w:r>
      <w:r w:rsidR="00756C08">
        <w:rPr>
          <w:rFonts w:ascii="Times New Roman" w:hAnsi="Times New Roman" w:cs="Times New Roman"/>
          <w:sz w:val="28"/>
          <w:szCs w:val="28"/>
        </w:rPr>
        <w:t xml:space="preserve"> </w:t>
      </w:r>
      <w:r w:rsidR="00905B59">
        <w:rPr>
          <w:rFonts w:ascii="Times New Roman" w:hAnsi="Times New Roman" w:cs="Times New Roman"/>
          <w:sz w:val="28"/>
          <w:szCs w:val="28"/>
        </w:rPr>
        <w:t>2021</w:t>
      </w:r>
      <w:r w:rsidR="00E846DB">
        <w:rPr>
          <w:rFonts w:ascii="Times New Roman" w:hAnsi="Times New Roman" w:cs="Times New Roman"/>
          <w:sz w:val="28"/>
          <w:szCs w:val="28"/>
        </w:rPr>
        <w:t xml:space="preserve"> год</w:t>
      </w:r>
      <w:r w:rsidR="00971B2B">
        <w:rPr>
          <w:rFonts w:ascii="Times New Roman" w:hAnsi="Times New Roman" w:cs="Times New Roman"/>
          <w:sz w:val="28"/>
          <w:szCs w:val="28"/>
        </w:rPr>
        <w:t xml:space="preserve"> с</w:t>
      </w:r>
      <w:r w:rsidR="008D6F7C">
        <w:rPr>
          <w:rFonts w:ascii="Times New Roman" w:hAnsi="Times New Roman" w:cs="Times New Roman"/>
          <w:sz w:val="28"/>
          <w:szCs w:val="28"/>
        </w:rPr>
        <w:t xml:space="preserve">пециалист отделения выдал средства реабилитации получателям социальных услуг и инвалидам г. Мариинска и Мариинского района </w:t>
      </w:r>
      <w:r w:rsidR="00971B2B">
        <w:rPr>
          <w:rFonts w:ascii="Times New Roman" w:hAnsi="Times New Roman" w:cs="Times New Roman"/>
          <w:sz w:val="28"/>
          <w:szCs w:val="28"/>
        </w:rPr>
        <w:t xml:space="preserve"> из Пункта проката, обмена и взаимопомощи – </w:t>
      </w:r>
      <w:r w:rsidR="00905B59">
        <w:rPr>
          <w:rFonts w:ascii="Times New Roman" w:hAnsi="Times New Roman" w:cs="Times New Roman"/>
          <w:b/>
          <w:sz w:val="28"/>
          <w:szCs w:val="28"/>
        </w:rPr>
        <w:t>12</w:t>
      </w:r>
      <w:r w:rsidR="00971B2B" w:rsidRPr="00971B2B">
        <w:rPr>
          <w:rFonts w:ascii="Times New Roman" w:hAnsi="Times New Roman" w:cs="Times New Roman"/>
          <w:b/>
          <w:sz w:val="28"/>
          <w:szCs w:val="28"/>
        </w:rPr>
        <w:t xml:space="preserve"> чел. /</w:t>
      </w:r>
      <w:r w:rsidR="00905B59">
        <w:rPr>
          <w:rFonts w:ascii="Times New Roman" w:hAnsi="Times New Roman" w:cs="Times New Roman"/>
          <w:b/>
          <w:sz w:val="28"/>
          <w:szCs w:val="28"/>
        </w:rPr>
        <w:t>12</w:t>
      </w:r>
      <w:r w:rsidR="006C5DA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8D6F7C">
        <w:rPr>
          <w:rFonts w:ascii="Times New Roman" w:hAnsi="Times New Roman" w:cs="Times New Roman"/>
          <w:sz w:val="28"/>
          <w:szCs w:val="28"/>
        </w:rPr>
        <w:t>.</w:t>
      </w:r>
      <w:r w:rsidR="00A11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0B7" w:rsidRDefault="00C140B7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30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Анализ деятельности отделения социальной адаптации населения свидетельствует </w:t>
      </w:r>
      <w:r w:rsidR="0078178B">
        <w:rPr>
          <w:rFonts w:ascii="Times New Roman" w:hAnsi="Times New Roman" w:cs="Times New Roman"/>
          <w:sz w:val="28"/>
          <w:szCs w:val="28"/>
        </w:rPr>
        <w:t>о том, что работа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отделения ведется планомерно, осуществляется поддержка граждан, освободившихся из мест лишения свободы, и лиц категории БОМЖ оказавшихся в сложных жизненных ситуациях, повышается их социальный статус и направленность на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правопослушного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 жизни.</w:t>
      </w:r>
    </w:p>
    <w:p w:rsidR="00813A2C" w:rsidRDefault="00813A2C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того чтобы помощь данной категории лиц была эффективной, специалист</w:t>
      </w:r>
      <w:r w:rsidR="0078178B">
        <w:rPr>
          <w:rFonts w:ascii="Times New Roman" w:hAnsi="Times New Roman" w:cs="Times New Roman"/>
          <w:sz w:val="28"/>
          <w:szCs w:val="28"/>
        </w:rPr>
        <w:t>ы отделения повышаю</w:t>
      </w:r>
      <w:r>
        <w:rPr>
          <w:rFonts w:ascii="Times New Roman" w:hAnsi="Times New Roman" w:cs="Times New Roman"/>
          <w:sz w:val="28"/>
          <w:szCs w:val="28"/>
        </w:rPr>
        <w:t>т свой об</w:t>
      </w:r>
      <w:r w:rsidR="0078178B">
        <w:rPr>
          <w:rFonts w:ascii="Times New Roman" w:hAnsi="Times New Roman" w:cs="Times New Roman"/>
          <w:sz w:val="28"/>
          <w:szCs w:val="28"/>
        </w:rPr>
        <w:t>разовательный уровень, использую</w:t>
      </w:r>
      <w:r>
        <w:rPr>
          <w:rFonts w:ascii="Times New Roman" w:hAnsi="Times New Roman" w:cs="Times New Roman"/>
          <w:sz w:val="28"/>
          <w:szCs w:val="28"/>
        </w:rPr>
        <w:t>т в работе федеральные, региональные и местные нормативно-правовые акты.</w:t>
      </w:r>
    </w:p>
    <w:p w:rsidR="00C140B7" w:rsidRPr="001C5641" w:rsidRDefault="00A31CF5" w:rsidP="00A930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56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40B7" w:rsidRDefault="00C140B7" w:rsidP="00C140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5427" w:rsidRDefault="008651F3" w:rsidP="00B75EA1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C140B7">
        <w:rPr>
          <w:rFonts w:ascii="Times New Roman" w:hAnsi="Times New Roman" w:cs="Times New Roman"/>
          <w:sz w:val="28"/>
          <w:szCs w:val="28"/>
        </w:rPr>
        <w:t xml:space="preserve">отделением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1CF5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="00A31CF5">
        <w:rPr>
          <w:rFonts w:ascii="Times New Roman" w:hAnsi="Times New Roman" w:cs="Times New Roman"/>
          <w:sz w:val="28"/>
          <w:szCs w:val="28"/>
        </w:rPr>
        <w:t>Знуденко</w:t>
      </w:r>
      <w:proofErr w:type="spellEnd"/>
    </w:p>
    <w:sectPr w:rsidR="00FB5427" w:rsidSect="00163C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1ADE"/>
    <w:multiLevelType w:val="hybridMultilevel"/>
    <w:tmpl w:val="6A84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A2578"/>
    <w:multiLevelType w:val="hybridMultilevel"/>
    <w:tmpl w:val="4FCE1DE6"/>
    <w:lvl w:ilvl="0" w:tplc="0419000D">
      <w:start w:val="1"/>
      <w:numFmt w:val="bullet"/>
      <w:lvlText w:val=""/>
      <w:lvlJc w:val="left"/>
      <w:pPr>
        <w:ind w:left="12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24EF5"/>
    <w:multiLevelType w:val="hybridMultilevel"/>
    <w:tmpl w:val="C1C4F5D6"/>
    <w:lvl w:ilvl="0" w:tplc="0419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075A7"/>
    <w:multiLevelType w:val="hybridMultilevel"/>
    <w:tmpl w:val="B96A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89"/>
    <w:rsid w:val="00011FED"/>
    <w:rsid w:val="00106BEA"/>
    <w:rsid w:val="00156C0F"/>
    <w:rsid w:val="001574BD"/>
    <w:rsid w:val="00163C64"/>
    <w:rsid w:val="001775AC"/>
    <w:rsid w:val="001C5641"/>
    <w:rsid w:val="002041DB"/>
    <w:rsid w:val="00276668"/>
    <w:rsid w:val="00286D39"/>
    <w:rsid w:val="0029056D"/>
    <w:rsid w:val="00294AC4"/>
    <w:rsid w:val="002969B7"/>
    <w:rsid w:val="00310A56"/>
    <w:rsid w:val="0032245C"/>
    <w:rsid w:val="003531CD"/>
    <w:rsid w:val="003E1348"/>
    <w:rsid w:val="003E76FD"/>
    <w:rsid w:val="0040507F"/>
    <w:rsid w:val="004440BB"/>
    <w:rsid w:val="00484998"/>
    <w:rsid w:val="004A2847"/>
    <w:rsid w:val="004C0F71"/>
    <w:rsid w:val="0051098A"/>
    <w:rsid w:val="005605C1"/>
    <w:rsid w:val="005A6BF6"/>
    <w:rsid w:val="005B39A1"/>
    <w:rsid w:val="005C1D52"/>
    <w:rsid w:val="005D779B"/>
    <w:rsid w:val="00675527"/>
    <w:rsid w:val="00690D19"/>
    <w:rsid w:val="00691A85"/>
    <w:rsid w:val="006A5A16"/>
    <w:rsid w:val="006C5DAB"/>
    <w:rsid w:val="007111FC"/>
    <w:rsid w:val="00756C08"/>
    <w:rsid w:val="00773626"/>
    <w:rsid w:val="0078178B"/>
    <w:rsid w:val="00795C3E"/>
    <w:rsid w:val="007A332B"/>
    <w:rsid w:val="007D62BC"/>
    <w:rsid w:val="007D7478"/>
    <w:rsid w:val="007F1F52"/>
    <w:rsid w:val="00803A73"/>
    <w:rsid w:val="00813A2C"/>
    <w:rsid w:val="008421DE"/>
    <w:rsid w:val="0085517F"/>
    <w:rsid w:val="008651F3"/>
    <w:rsid w:val="008B1A87"/>
    <w:rsid w:val="008D6F7C"/>
    <w:rsid w:val="00905B59"/>
    <w:rsid w:val="00971B2B"/>
    <w:rsid w:val="009759AF"/>
    <w:rsid w:val="009B269F"/>
    <w:rsid w:val="009B77E4"/>
    <w:rsid w:val="009C0E98"/>
    <w:rsid w:val="009E713E"/>
    <w:rsid w:val="009F5107"/>
    <w:rsid w:val="00A1148D"/>
    <w:rsid w:val="00A21D87"/>
    <w:rsid w:val="00A31CF5"/>
    <w:rsid w:val="00A930FA"/>
    <w:rsid w:val="00A97A3A"/>
    <w:rsid w:val="00AD4D61"/>
    <w:rsid w:val="00B75EA1"/>
    <w:rsid w:val="00B860F6"/>
    <w:rsid w:val="00C04A0F"/>
    <w:rsid w:val="00C140B7"/>
    <w:rsid w:val="00C70F4F"/>
    <w:rsid w:val="00C860EE"/>
    <w:rsid w:val="00C90B32"/>
    <w:rsid w:val="00CC5087"/>
    <w:rsid w:val="00D1492D"/>
    <w:rsid w:val="00D22BCD"/>
    <w:rsid w:val="00D52989"/>
    <w:rsid w:val="00DE5C67"/>
    <w:rsid w:val="00DF40DB"/>
    <w:rsid w:val="00E30D28"/>
    <w:rsid w:val="00E517A4"/>
    <w:rsid w:val="00E846DB"/>
    <w:rsid w:val="00ED0AB0"/>
    <w:rsid w:val="00F16C7B"/>
    <w:rsid w:val="00F71C5A"/>
    <w:rsid w:val="00FA390D"/>
    <w:rsid w:val="00FB5427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140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40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C140B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5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E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6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 городе</c:v>
                </c:pt>
                <c:pt idx="1">
                  <c:v>в сельских поселениях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чел.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БОМЖ</c:v>
                </c:pt>
                <c:pt idx="1">
                  <c:v>освободившиеся из мест лишения свободы</c:v>
                </c:pt>
                <c:pt idx="2">
                  <c:v>находящиеся в местах лишения свободы</c:v>
                </c:pt>
                <c:pt idx="3">
                  <c:v>прочие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28</c:v>
                </c:pt>
                <c:pt idx="2">
                  <c:v>250</c:v>
                </c:pt>
                <c:pt idx="3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услуг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БОМЖ</c:v>
                </c:pt>
                <c:pt idx="1">
                  <c:v>освободившиеся из мест лишения свободы</c:v>
                </c:pt>
                <c:pt idx="2">
                  <c:v>находящиеся в местах лишения свободы</c:v>
                </c:pt>
                <c:pt idx="3">
                  <c:v>прочие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248</c:v>
                </c:pt>
                <c:pt idx="1">
                  <c:v>84</c:v>
                </c:pt>
                <c:pt idx="2">
                  <c:v>9</c:v>
                </c:pt>
                <c:pt idx="3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67649024"/>
        <c:axId val="267652480"/>
        <c:axId val="208684800"/>
      </c:bar3DChart>
      <c:catAx>
        <c:axId val="26764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67652480"/>
        <c:crosses val="autoZero"/>
        <c:auto val="1"/>
        <c:lblAlgn val="ctr"/>
        <c:lblOffset val="100"/>
        <c:noMultiLvlLbl val="0"/>
      </c:catAx>
      <c:valAx>
        <c:axId val="26765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649024"/>
        <c:crosses val="autoZero"/>
        <c:crossBetween val="between"/>
      </c:valAx>
      <c:serAx>
        <c:axId val="208684800"/>
        <c:scaling>
          <c:orientation val="minMax"/>
        </c:scaling>
        <c:delete val="0"/>
        <c:axPos val="b"/>
        <c:majorTickMark val="out"/>
        <c:minorTickMark val="none"/>
        <c:tickLblPos val="nextTo"/>
        <c:crossAx val="2676524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E41E-27C4-4BE0-BECF-9C24DD83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Метод</cp:lastModifiedBy>
  <cp:revision>66</cp:revision>
  <cp:lastPrinted>2020-12-24T03:15:00Z</cp:lastPrinted>
  <dcterms:created xsi:type="dcterms:W3CDTF">2017-03-23T02:28:00Z</dcterms:created>
  <dcterms:modified xsi:type="dcterms:W3CDTF">2022-01-20T07:15:00Z</dcterms:modified>
</cp:coreProperties>
</file>